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208" w:rsidRDefault="00D961F3">
      <w:pPr>
        <w:jc w:val="center"/>
        <w:rPr>
          <w:rFonts w:ascii="標楷體" w:eastAsia="標楷體" w:hAnsi="標楷體" w:cs="標楷體"/>
          <w:b/>
          <w:color w:val="202124"/>
          <w:spacing w:val="3"/>
          <w:kern w:val="0"/>
          <w:sz w:val="36"/>
          <w:szCs w:val="36"/>
        </w:rPr>
      </w:pPr>
      <w:r>
        <w:rPr>
          <w:rFonts w:ascii="標楷體" w:eastAsia="標楷體" w:hAnsi="標楷體" w:cs="標楷體" w:hint="eastAsia"/>
          <w:b/>
          <w:sz w:val="36"/>
          <w:szCs w:val="36"/>
        </w:rPr>
        <w:t>國立體育大學</w:t>
      </w:r>
      <w:proofErr w:type="gramStart"/>
      <w:r>
        <w:rPr>
          <w:rFonts w:ascii="標楷體" w:eastAsia="標楷體" w:hAnsi="標楷體" w:cs="標楷體" w:hint="eastAsia"/>
          <w:b/>
          <w:color w:val="202124"/>
          <w:spacing w:val="3"/>
          <w:kern w:val="0"/>
          <w:sz w:val="36"/>
          <w:szCs w:val="36"/>
        </w:rPr>
        <w:t>108</w:t>
      </w:r>
      <w:proofErr w:type="gramEnd"/>
      <w:r>
        <w:rPr>
          <w:rFonts w:ascii="標楷體" w:eastAsia="標楷體" w:hAnsi="標楷體" w:cs="標楷體" w:hint="eastAsia"/>
          <w:b/>
          <w:color w:val="202124"/>
          <w:spacing w:val="3"/>
          <w:kern w:val="0"/>
          <w:sz w:val="36"/>
          <w:szCs w:val="36"/>
        </w:rPr>
        <w:t>年度「大學招生專業化發展試辦計畫」</w:t>
      </w:r>
    </w:p>
    <w:p w:rsidR="00083208" w:rsidRDefault="00D961F3">
      <w:pPr>
        <w:jc w:val="center"/>
        <w:rPr>
          <w:sz w:val="36"/>
          <w:szCs w:val="36"/>
        </w:rPr>
      </w:pPr>
      <w:r>
        <w:rPr>
          <w:rFonts w:ascii="標楷體" w:eastAsia="標楷體" w:hAnsi="標楷體" w:cs="標楷體" w:hint="eastAsia"/>
          <w:b/>
          <w:sz w:val="36"/>
          <w:szCs w:val="36"/>
          <w:lang w:eastAsia="zh-HK"/>
        </w:rPr>
        <w:t>活動成果表</w:t>
      </w:r>
    </w:p>
    <w:tbl>
      <w:tblPr>
        <w:tblW w:w="964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20"/>
        <w:gridCol w:w="1694"/>
        <w:gridCol w:w="1442"/>
        <w:gridCol w:w="2243"/>
        <w:gridCol w:w="1134"/>
        <w:gridCol w:w="1711"/>
      </w:tblGrid>
      <w:tr w:rsidR="00083208">
        <w:trPr>
          <w:trHeight w:val="500"/>
          <w:jc w:val="center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  <w:r>
              <w:rPr>
                <w:rFonts w:ascii="標楷體" w:eastAsia="標楷體" w:hAnsi="標楷體" w:cs="新細明體"/>
                <w:b/>
                <w:kern w:val="0"/>
                <w:szCs w:val="22"/>
              </w:rPr>
              <w:t>活動名稱</w:t>
            </w:r>
          </w:p>
        </w:tc>
        <w:tc>
          <w:tcPr>
            <w:tcW w:w="82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08320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</w:p>
          <w:p w:rsidR="00083208" w:rsidRDefault="00D961F3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Cs w:val="22"/>
              </w:rPr>
              <w:t>「個人申請入學第二階段書面審查經驗分享及模擬審查工作坊」</w:t>
            </w:r>
          </w:p>
          <w:p w:rsidR="00083208" w:rsidRDefault="00D961F3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Cs w:val="22"/>
              </w:rPr>
              <w:t>-適應體育學系</w:t>
            </w:r>
          </w:p>
          <w:p w:rsidR="00083208" w:rsidRDefault="00083208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</w:p>
        </w:tc>
      </w:tr>
      <w:tr w:rsidR="00083208">
        <w:trPr>
          <w:trHeight w:val="500"/>
          <w:jc w:val="center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Cs w:val="22"/>
              </w:rPr>
              <w:t>講者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083208">
            <w:pPr>
              <w:rPr>
                <w:rFonts w:ascii="標楷體" w:eastAsia="標楷體" w:hAnsi="標楷體"/>
                <w:color w:val="000000"/>
              </w:rPr>
            </w:pPr>
          </w:p>
          <w:p w:rsidR="00083208" w:rsidRDefault="00D961F3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Cs w:val="22"/>
              </w:rPr>
              <w:t>銘傳大學教務處綜合業務</w:t>
            </w:r>
            <w:proofErr w:type="gramStart"/>
            <w:r>
              <w:rPr>
                <w:rFonts w:ascii="標楷體" w:eastAsia="標楷體" w:hAnsi="標楷體" w:cs="新細明體" w:hint="eastAsia"/>
                <w:bCs/>
                <w:kern w:val="0"/>
                <w:szCs w:val="22"/>
              </w:rPr>
              <w:t>組</w:t>
            </w:r>
            <w:proofErr w:type="gramEnd"/>
            <w:r>
              <w:rPr>
                <w:rFonts w:ascii="標楷體" w:eastAsia="標楷體" w:hAnsi="標楷體" w:cs="新細明體" w:hint="eastAsia"/>
                <w:bCs/>
                <w:kern w:val="0"/>
                <w:szCs w:val="22"/>
              </w:rPr>
              <w:t>組長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張淑卿</w:t>
            </w:r>
            <w:r>
              <w:rPr>
                <w:rFonts w:ascii="標楷體" w:eastAsia="標楷體" w:hAnsi="標楷體" w:cs="新細明體"/>
                <w:bCs/>
                <w:kern w:val="0"/>
                <w:szCs w:val="22"/>
              </w:rPr>
              <w:t>蒞校演講</w:t>
            </w:r>
          </w:p>
          <w:p w:rsidR="00083208" w:rsidRDefault="00083208">
            <w:pPr>
              <w:widowControl/>
              <w:spacing w:line="0" w:lineRule="atLeast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Cs w:val="22"/>
              </w:rPr>
              <w:t>與會對象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Cs w:val="22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bCs/>
                <w:kern w:val="0"/>
                <w:szCs w:val="22"/>
              </w:rPr>
              <w:t>適</w:t>
            </w:r>
            <w:proofErr w:type="gramEnd"/>
            <w:r>
              <w:rPr>
                <w:rFonts w:ascii="標楷體" w:eastAsia="標楷體" w:hAnsi="標楷體" w:cs="新細明體" w:hint="eastAsia"/>
                <w:bCs/>
                <w:kern w:val="0"/>
                <w:szCs w:val="22"/>
              </w:rPr>
              <w:t>體系:全部老師</w:t>
            </w:r>
          </w:p>
          <w:p w:rsidR="00083208" w:rsidRDefault="00D961F3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Cs w:val="22"/>
              </w:rPr>
              <w:t>教務處招生組同仁</w:t>
            </w:r>
          </w:p>
          <w:p w:rsidR="00083208" w:rsidRDefault="00D961F3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Cs w:val="22"/>
              </w:rPr>
              <w:t>兼任助理何濟羽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83208" w:rsidRDefault="00D961F3">
            <w:pPr>
              <w:widowControl/>
              <w:spacing w:line="0" w:lineRule="atLeast"/>
              <w:jc w:val="center"/>
            </w:pPr>
            <w:r>
              <w:rPr>
                <w:rFonts w:ascii="標楷體" w:eastAsia="標楷體" w:hAnsi="標楷體"/>
                <w:b/>
                <w:szCs w:val="28"/>
              </w:rPr>
              <w:t>參加人數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83208" w:rsidRDefault="00F730AD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2"/>
              </w:rPr>
            </w:pPr>
            <w:r>
              <w:rPr>
                <w:rFonts w:ascii="標楷體" w:eastAsia="標楷體" w:hAnsi="標楷體" w:cs="新細明體"/>
                <w:kern w:val="0"/>
                <w:szCs w:val="22"/>
              </w:rPr>
              <w:t>15</w:t>
            </w:r>
          </w:p>
        </w:tc>
      </w:tr>
      <w:tr w:rsidR="00083208">
        <w:trPr>
          <w:trHeight w:val="500"/>
          <w:jc w:val="center"/>
        </w:trPr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/>
                <w:kern w:val="0"/>
                <w:szCs w:val="22"/>
              </w:rPr>
            </w:pPr>
            <w:r>
              <w:rPr>
                <w:rFonts w:ascii="標楷體" w:eastAsia="標楷體" w:hAnsi="標楷體" w:cs="新細明體"/>
                <w:b/>
                <w:kern w:val="0"/>
                <w:szCs w:val="22"/>
              </w:rPr>
              <w:t>活動日期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109.3.25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83208" w:rsidRDefault="00D961F3">
            <w:pPr>
              <w:spacing w:line="360" w:lineRule="exact"/>
              <w:jc w:val="center"/>
            </w:pPr>
            <w:r>
              <w:rPr>
                <w:rFonts w:ascii="標楷體" w:eastAsia="標楷體" w:hAnsi="標楷體" w:cs="新細明體"/>
                <w:b/>
                <w:kern w:val="0"/>
                <w:szCs w:val="22"/>
              </w:rPr>
              <w:t>活動時間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83208" w:rsidRDefault="00D961F3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  <w:szCs w:val="22"/>
              </w:rPr>
              <w:t>12:00-14:00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83208" w:rsidRDefault="00D961F3">
            <w:pPr>
              <w:widowControl/>
              <w:spacing w:line="0" w:lineRule="atLeast"/>
              <w:jc w:val="center"/>
              <w:rPr>
                <w:rFonts w:ascii="標楷體" w:eastAsia="標楷體" w:hAnsi="標楷體" w:cs="新細明體"/>
                <w:bCs/>
                <w:kern w:val="0"/>
                <w:szCs w:val="22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Cs w:val="22"/>
              </w:rPr>
              <w:t>活動地點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083208" w:rsidRDefault="00D961F3">
            <w:pPr>
              <w:spacing w:line="360" w:lineRule="exact"/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行政419-1</w:t>
            </w:r>
          </w:p>
        </w:tc>
      </w:tr>
      <w:tr w:rsidR="00083208">
        <w:trPr>
          <w:trHeight w:val="638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pStyle w:val="1"/>
              <w:numPr>
                <w:ilvl w:val="0"/>
                <w:numId w:val="1"/>
              </w:numPr>
              <w:spacing w:beforeLines="50" w:before="180"/>
              <w:ind w:leftChars="0" w:left="567" w:hanging="567"/>
              <w:rPr>
                <w:rFonts w:ascii="標楷體" w:eastAsia="標楷體" w:hAnsi="標楷體"/>
                <w:color w:val="000000"/>
              </w:rPr>
            </w:pPr>
            <w:r>
              <w:rPr>
                <w:rFonts w:ascii="Times New Roman" w:eastAsia="標楷體" w:hAnsi="Times New Roman" w:hint="eastAsia"/>
                <w:b/>
                <w:color w:val="000000" w:themeColor="text1"/>
              </w:rPr>
              <w:t>目的</w:t>
            </w:r>
          </w:p>
          <w:p w:rsidR="00083208" w:rsidRDefault="00D961F3">
            <w:pPr>
              <w:autoSpaceDE w:val="0"/>
              <w:adjustRightInd w:val="0"/>
              <w:spacing w:line="400" w:lineRule="exact"/>
              <w:ind w:leftChars="100" w:left="240" w:firstLineChars="200" w:firstLine="560"/>
              <w:textAlignment w:val="auto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為</w:t>
            </w:r>
            <w:r>
              <w:rPr>
                <w:rStyle w:val="a7"/>
                <w:rFonts w:ascii="標楷體" w:eastAsia="標楷體" w:hAnsi="標楷體" w:cs="標楷體" w:hint="eastAsia"/>
                <w:color w:val="1A2731"/>
                <w:sz w:val="28"/>
                <w:szCs w:val="28"/>
                <w:u w:val="none"/>
              </w:rPr>
              <w:t>使本校學系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  <w:lang w:eastAsia="zh-HK"/>
              </w:rPr>
              <w:t>師長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利用去(108)年個人申請入學第二階段書面審查資料進行模擬審查，以利本校109年書審導入評量尺規的運用。</w:t>
            </w:r>
          </w:p>
          <w:p w:rsidR="00083208" w:rsidRDefault="00D961F3">
            <w:pPr>
              <w:autoSpaceDE w:val="0"/>
              <w:adjustRightInd w:val="0"/>
              <w:spacing w:line="400" w:lineRule="exact"/>
              <w:ind w:leftChars="100" w:left="240" w:firstLineChars="200" w:firstLine="560"/>
              <w:textAlignment w:val="auto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演講內容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模擬審查、差分檢核、問題處理機制、評分結果討論。</w:t>
            </w:r>
          </w:p>
          <w:p w:rsidR="00083208" w:rsidRPr="00E03B6D" w:rsidRDefault="00D961F3" w:rsidP="00E03B6D">
            <w:pPr>
              <w:pStyle w:val="1"/>
              <w:numPr>
                <w:ilvl w:val="0"/>
                <w:numId w:val="1"/>
              </w:numPr>
              <w:spacing w:beforeLines="50" w:before="180"/>
              <w:ind w:leftChars="0" w:left="567" w:hanging="567"/>
              <w:rPr>
                <w:rFonts w:ascii="Times New Roman" w:eastAsia="標楷體" w:hAnsi="Times New Roman"/>
                <w:color w:val="000000" w:themeColor="text1"/>
              </w:rPr>
            </w:pPr>
            <w:r w:rsidRPr="00E03B6D">
              <w:rPr>
                <w:rFonts w:ascii="Times New Roman" w:eastAsia="標楷體" w:hAnsi="Times New Roman" w:hint="eastAsia"/>
                <w:b/>
                <w:color w:val="000000" w:themeColor="text1"/>
              </w:rPr>
              <w:t>講者介紹</w:t>
            </w:r>
          </w:p>
          <w:p w:rsidR="00083208" w:rsidRDefault="00D961F3">
            <w:pPr>
              <w:autoSpaceDE w:val="0"/>
              <w:ind w:firstLineChars="245" w:firstLine="686"/>
              <w:jc w:val="both"/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CN"/>
              </w:rPr>
              <w:t>銘傳大學企業管理學系</w:t>
            </w:r>
            <w:r w:rsidR="00C54A3B">
              <w:rPr>
                <w:rFonts w:ascii="標楷體" w:eastAsia="標楷體" w:hAnsi="標楷體" w:cs="標楷體" w:hint="eastAsia"/>
                <w:sz w:val="28"/>
                <w:szCs w:val="28"/>
                <w:lang w:eastAsia="zh-CN"/>
              </w:rPr>
              <w:t>張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淑卿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CN"/>
              </w:rPr>
              <w:t>助理教授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，同時也是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CN"/>
              </w:rPr>
              <w:t>銘傳大學教務處綜合業務組組長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HK"/>
              </w:rPr>
              <w:t>及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CN"/>
              </w:rPr>
              <w:t>招生專業化試辦計畫協同主持人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083208" w:rsidRDefault="00D961F3">
            <w:pPr>
              <w:pStyle w:val="1"/>
              <w:spacing w:beforeLines="50" w:before="180"/>
              <w:ind w:leftChars="0" w:left="0"/>
              <w:rPr>
                <w:rFonts w:ascii="Times New Roman" w:eastAsia="標楷體" w:hAnsi="Times New Roman"/>
                <w:b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b/>
                <w:color w:val="000000" w:themeColor="text1"/>
              </w:rPr>
              <w:t>三、照片集錦：至少</w:t>
            </w:r>
            <w:r>
              <w:rPr>
                <w:rFonts w:ascii="Times New Roman" w:eastAsia="標楷體" w:hAnsi="Times New Roman" w:hint="eastAsia"/>
                <w:b/>
                <w:color w:val="000000" w:themeColor="text1"/>
              </w:rPr>
              <w:t>3-8</w:t>
            </w:r>
            <w:r>
              <w:rPr>
                <w:rFonts w:ascii="Times New Roman" w:eastAsia="標楷體" w:hAnsi="Times New Roman" w:hint="eastAsia"/>
                <w:b/>
                <w:color w:val="000000" w:themeColor="text1"/>
              </w:rPr>
              <w:t>張，可自行增列表格</w:t>
            </w:r>
          </w:p>
        </w:tc>
      </w:tr>
      <w:tr w:rsidR="00083208">
        <w:trPr>
          <w:trHeight w:val="3278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autoSpaceDE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53343" cy="2779776"/>
                  <wp:effectExtent l="0" t="0" r="0" b="1905"/>
                  <wp:docPr id="1" name="圖片 1" descr="C:\Users\User\Desktop\25適體\325書面審查-適體_200331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C:\Users\User\Desktop\25適體\325書面審查-適體_200331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376" cy="283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08">
        <w:trPr>
          <w:trHeight w:val="333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autoSpaceDE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照片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說明： 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招生專業化-銘傳大學教務處綜合業務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組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組長張淑卿演講</w:t>
            </w:r>
          </w:p>
        </w:tc>
      </w:tr>
      <w:tr w:rsidR="00083208">
        <w:trPr>
          <w:trHeight w:val="3032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autoSpaceDE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6959" cy="2799279"/>
                  <wp:effectExtent l="0" t="0" r="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C:\Users\User\Desktop\25適體\325書面審查-適體_200331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959" cy="279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08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autoSpaceDE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照片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說明：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招生專業化-銘傳大學教務處綜合業務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組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組長張淑卿演講</w:t>
            </w:r>
          </w:p>
        </w:tc>
      </w:tr>
      <w:tr w:rsidR="00083208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autoSpaceDE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5242472" cy="393008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C:\Users\User\Desktop\25適體\325書面審查-適體_200331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472" cy="393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08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autoSpaceDE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照片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說明：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招生專業化-銘傳大學教務處綜合業務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組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組長張淑卿演講</w:t>
            </w:r>
          </w:p>
        </w:tc>
      </w:tr>
      <w:tr w:rsidR="00083208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autoSpaceDE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kern w:val="0"/>
                <w:szCs w:val="24"/>
              </w:rPr>
              <w:lastRenderedPageBreak/>
              <w:drawing>
                <wp:inline distT="0" distB="0" distL="114300" distR="114300">
                  <wp:extent cx="4972685" cy="3282950"/>
                  <wp:effectExtent l="0" t="0" r="10795" b="8890"/>
                  <wp:docPr id="3" name="圖片 3" descr="3月25日適體育照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3月25日適體育照片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685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08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autoSpaceDE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照片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說明</w:t>
            </w:r>
            <w:bookmarkStart w:id="0" w:name="_GoBack"/>
            <w:bookmarkEnd w:id="0"/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：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校內學系及師長參與活動</w:t>
            </w:r>
          </w:p>
        </w:tc>
      </w:tr>
      <w:tr w:rsidR="00083208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AB0595">
            <w:pPr>
              <w:autoSpaceDE w:val="0"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3407434" cy="4992632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577" cy="4995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208">
        <w:trPr>
          <w:trHeight w:val="299"/>
          <w:jc w:val="center"/>
        </w:trPr>
        <w:tc>
          <w:tcPr>
            <w:tcW w:w="96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3208" w:rsidRDefault="00D961F3">
            <w:pPr>
              <w:autoSpaceDE w:val="0"/>
              <w:jc w:val="both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照片</w:t>
            </w:r>
            <w:r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>說明：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致贈感謝狀</w:t>
            </w:r>
          </w:p>
        </w:tc>
      </w:tr>
    </w:tbl>
    <w:p w:rsidR="00083208" w:rsidRDefault="00083208">
      <w:pPr>
        <w:autoSpaceDE w:val="0"/>
      </w:pPr>
    </w:p>
    <w:sectPr w:rsidR="00083208">
      <w:pgSz w:w="11906" w:h="16838"/>
      <w:pgMar w:top="1134" w:right="1134" w:bottom="1134" w:left="1134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53D0" w:rsidRDefault="00DC53D0" w:rsidP="00971DC6">
      <w:r>
        <w:separator/>
      </w:r>
    </w:p>
  </w:endnote>
  <w:endnote w:type="continuationSeparator" w:id="0">
    <w:p w:rsidR="00DC53D0" w:rsidRDefault="00DC53D0" w:rsidP="00971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53D0" w:rsidRDefault="00DC53D0" w:rsidP="00971DC6">
      <w:r>
        <w:separator/>
      </w:r>
    </w:p>
  </w:footnote>
  <w:footnote w:type="continuationSeparator" w:id="0">
    <w:p w:rsidR="00DC53D0" w:rsidRDefault="00DC53D0" w:rsidP="00971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801F07"/>
    <w:multiLevelType w:val="multilevel"/>
    <w:tmpl w:val="39801F07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25F6C"/>
    <w:rsid w:val="00057F3B"/>
    <w:rsid w:val="00081B93"/>
    <w:rsid w:val="00083208"/>
    <w:rsid w:val="000A022C"/>
    <w:rsid w:val="000F6043"/>
    <w:rsid w:val="00143751"/>
    <w:rsid w:val="00172A27"/>
    <w:rsid w:val="0019557F"/>
    <w:rsid w:val="001A7BFC"/>
    <w:rsid w:val="00292732"/>
    <w:rsid w:val="002D48CC"/>
    <w:rsid w:val="003108D9"/>
    <w:rsid w:val="00355A1C"/>
    <w:rsid w:val="00390402"/>
    <w:rsid w:val="003E4122"/>
    <w:rsid w:val="00415D90"/>
    <w:rsid w:val="00436E58"/>
    <w:rsid w:val="004643C0"/>
    <w:rsid w:val="004B6825"/>
    <w:rsid w:val="005C3E20"/>
    <w:rsid w:val="00692D04"/>
    <w:rsid w:val="006946CA"/>
    <w:rsid w:val="00702833"/>
    <w:rsid w:val="007D5F6A"/>
    <w:rsid w:val="007F4997"/>
    <w:rsid w:val="0084573D"/>
    <w:rsid w:val="00875400"/>
    <w:rsid w:val="00876975"/>
    <w:rsid w:val="008A6A83"/>
    <w:rsid w:val="009363B0"/>
    <w:rsid w:val="00971DC6"/>
    <w:rsid w:val="009D0C10"/>
    <w:rsid w:val="009F1022"/>
    <w:rsid w:val="00A124E8"/>
    <w:rsid w:val="00A76E57"/>
    <w:rsid w:val="00AB0595"/>
    <w:rsid w:val="00B3381D"/>
    <w:rsid w:val="00BE16D7"/>
    <w:rsid w:val="00BE58C8"/>
    <w:rsid w:val="00BF6441"/>
    <w:rsid w:val="00C54A3B"/>
    <w:rsid w:val="00CF656F"/>
    <w:rsid w:val="00D57784"/>
    <w:rsid w:val="00D87E77"/>
    <w:rsid w:val="00D961F3"/>
    <w:rsid w:val="00DC53D0"/>
    <w:rsid w:val="00E03B6D"/>
    <w:rsid w:val="00E35C6C"/>
    <w:rsid w:val="00F05C9D"/>
    <w:rsid w:val="00F730AD"/>
    <w:rsid w:val="00FC6CF2"/>
    <w:rsid w:val="02F077EB"/>
    <w:rsid w:val="0A637E30"/>
    <w:rsid w:val="16D91BCA"/>
    <w:rsid w:val="1EB560AB"/>
    <w:rsid w:val="2E730DB1"/>
    <w:rsid w:val="39EC0D3A"/>
    <w:rsid w:val="450F5F47"/>
    <w:rsid w:val="46654E24"/>
    <w:rsid w:val="4842745D"/>
    <w:rsid w:val="4B8114D7"/>
    <w:rsid w:val="4FE14390"/>
    <w:rsid w:val="51D915B6"/>
    <w:rsid w:val="51DF4BF8"/>
    <w:rsid w:val="531F44E6"/>
    <w:rsid w:val="53503F48"/>
    <w:rsid w:val="5BD8610C"/>
    <w:rsid w:val="63212508"/>
    <w:rsid w:val="66A83B5E"/>
    <w:rsid w:val="69B905EE"/>
    <w:rsid w:val="71A548D4"/>
    <w:rsid w:val="7786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5ABCA9D-0A34-4214-B994-F7043BC74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 w:val="24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4">
    <w:name w:val="頁首 字元"/>
    <w:basedOn w:val="a0"/>
    <w:link w:val="a3"/>
    <w:uiPriority w:val="99"/>
    <w:qFormat/>
    <w:rPr>
      <w:rFonts w:ascii="Times New Roman" w:eastAsia="新細明體" w:hAnsi="Times New Roman" w:cs="Times New Roman"/>
      <w:kern w:val="3"/>
      <w:sz w:val="20"/>
      <w:szCs w:val="20"/>
    </w:rPr>
  </w:style>
  <w:style w:type="character" w:customStyle="1" w:styleId="a6">
    <w:name w:val="頁尾 字元"/>
    <w:basedOn w:val="a0"/>
    <w:link w:val="a5"/>
    <w:uiPriority w:val="99"/>
    <w:qFormat/>
    <w:rPr>
      <w:rFonts w:ascii="Times New Roman" w:eastAsia="新細明體" w:hAnsi="Times New Roman" w:cs="Times New Roman"/>
      <w:kern w:val="3"/>
      <w:sz w:val="20"/>
      <w:szCs w:val="20"/>
    </w:rPr>
  </w:style>
  <w:style w:type="paragraph" w:customStyle="1" w:styleId="1">
    <w:name w:val="清單段落1"/>
    <w:basedOn w:val="a"/>
    <w:uiPriority w:val="34"/>
    <w:qFormat/>
    <w:pPr>
      <w:suppressAutoHyphens w:val="0"/>
      <w:autoSpaceDN/>
      <w:ind w:leftChars="200" w:left="480"/>
      <w:textAlignment w:val="auto"/>
    </w:pPr>
    <w:rPr>
      <w:rFonts w:ascii="Calibri" w:hAnsi="Calibri"/>
      <w:kern w:val="2"/>
      <w:szCs w:val="22"/>
    </w:rPr>
  </w:style>
  <w:style w:type="character" w:customStyle="1" w:styleId="10">
    <w:name w:val="預留位置文字1"/>
    <w:basedOn w:val="a0"/>
    <w:uiPriority w:val="99"/>
    <w:semiHidden/>
    <w:qFormat/>
    <w:rPr>
      <w:color w:val="808080"/>
    </w:r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標楷體" w:eastAsia="標楷體" w:hAnsi="標楷體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dcterms:created xsi:type="dcterms:W3CDTF">2020-03-31T02:22:00Z</dcterms:created>
  <dcterms:modified xsi:type="dcterms:W3CDTF">2020-04-09T07:56:00Z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