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F2E" w:rsidRDefault="0012790F">
      <w:pPr>
        <w:spacing w:line="0" w:lineRule="atLeast"/>
        <w:jc w:val="left"/>
        <w:rPr>
          <w:rFonts w:ascii="標楷體" w:eastAsia="標楷體" w:hAnsi="標楷體"/>
          <w:sz w:val="22"/>
          <w:szCs w:val="22"/>
          <w:lang w:eastAsia="zh-HK"/>
        </w:rPr>
      </w:pPr>
      <w:r>
        <w:rPr>
          <w:rFonts w:ascii="標楷體" w:eastAsia="標楷體" w:hAnsi="標楷體" w:hint="eastAsia"/>
          <w:sz w:val="22"/>
          <w:szCs w:val="22"/>
          <w:lang w:eastAsia="zh-TW"/>
        </w:rPr>
        <w:t>附件一108</w:t>
      </w:r>
      <w:r>
        <w:rPr>
          <w:rFonts w:ascii="標楷體" w:eastAsia="標楷體" w:hAnsi="標楷體" w:hint="eastAsia"/>
          <w:sz w:val="22"/>
          <w:szCs w:val="22"/>
          <w:lang w:eastAsia="zh-HK"/>
        </w:rPr>
        <w:t>年大學招生專業化發展試辦計畫</w:t>
      </w:r>
    </w:p>
    <w:p w:rsidR="00272F2E" w:rsidRDefault="00272F2E">
      <w:pPr>
        <w:spacing w:line="0" w:lineRule="atLeast"/>
        <w:jc w:val="left"/>
        <w:rPr>
          <w:rFonts w:ascii="標楷體" w:eastAsia="標楷體" w:hAnsi="標楷體"/>
          <w:sz w:val="22"/>
          <w:szCs w:val="22"/>
          <w:lang w:eastAsia="zh-HK"/>
        </w:rPr>
      </w:pPr>
    </w:p>
    <w:p w:rsidR="00272F2E" w:rsidRDefault="0012790F">
      <w:pPr>
        <w:spacing w:line="0" w:lineRule="atLeast"/>
        <w:jc w:val="center"/>
        <w:rPr>
          <w:rFonts w:ascii="標楷體" w:eastAsia="標楷體" w:hAnsi="標楷體" w:cs="標楷體"/>
          <w:sz w:val="32"/>
          <w:szCs w:val="32"/>
          <w:lang w:eastAsia="zh-HK"/>
        </w:rPr>
      </w:pPr>
      <w:r>
        <w:rPr>
          <w:rFonts w:ascii="標楷體" w:eastAsia="標楷體" w:hAnsi="標楷體" w:cs="標楷體" w:hint="eastAsia"/>
          <w:sz w:val="32"/>
          <w:szCs w:val="32"/>
          <w:lang w:eastAsia="zh-HK"/>
        </w:rPr>
        <w:t>「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書面審查經驗分享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暨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模擬審查工作坊</w:t>
      </w:r>
      <w:r>
        <w:rPr>
          <w:rFonts w:ascii="標楷體" w:eastAsia="標楷體" w:hAnsi="標楷體" w:cs="標楷體" w:hint="eastAsia"/>
          <w:sz w:val="32"/>
          <w:szCs w:val="32"/>
        </w:rPr>
        <w:t>」</w:t>
      </w:r>
      <w:r>
        <w:rPr>
          <w:rFonts w:ascii="標楷體" w:eastAsia="標楷體" w:hAnsi="標楷體" w:cs="標楷體" w:hint="eastAsia"/>
          <w:sz w:val="32"/>
          <w:szCs w:val="32"/>
          <w:lang w:eastAsia="zh-TW"/>
        </w:rPr>
        <w:t>活動</w:t>
      </w:r>
      <w:r>
        <w:rPr>
          <w:rFonts w:ascii="標楷體" w:eastAsia="標楷體" w:hAnsi="標楷體" w:cs="標楷體" w:hint="eastAsia"/>
          <w:sz w:val="32"/>
          <w:szCs w:val="32"/>
          <w:lang w:eastAsia="zh-HK"/>
        </w:rPr>
        <w:t>計畫</w:t>
      </w:r>
    </w:p>
    <w:p w:rsidR="00272F2E" w:rsidRDefault="00272F2E">
      <w:pPr>
        <w:spacing w:line="0" w:lineRule="atLeast"/>
        <w:jc w:val="center"/>
        <w:rPr>
          <w:rFonts w:ascii="標楷體" w:eastAsia="標楷體" w:hAnsi="標楷體" w:cs="標楷體"/>
          <w:sz w:val="32"/>
          <w:szCs w:val="32"/>
          <w:lang w:eastAsia="zh-HK"/>
        </w:rPr>
      </w:pPr>
    </w:p>
    <w:p w:rsidR="00272F2E" w:rsidRDefault="0012790F">
      <w:pPr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="560" w:hangingChars="200" w:hanging="560"/>
        <w:jc w:val="left"/>
        <w:rPr>
          <w:rFonts w:ascii="標楷體" w:eastAsia="標楷體" w:hAnsi="標楷體" w:cs="標楷體"/>
          <w:color w:val="000000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活動目的：為</w:t>
      </w:r>
      <w:r>
        <w:rPr>
          <w:rStyle w:val="a9"/>
          <w:rFonts w:ascii="標楷體" w:eastAsia="標楷體" w:hAnsi="標楷體" w:cs="標楷體" w:hint="eastAsia"/>
          <w:color w:val="1A2731"/>
          <w:sz w:val="28"/>
          <w:szCs w:val="28"/>
          <w:u w:val="none"/>
          <w:lang w:eastAsia="zh-TW"/>
        </w:rPr>
        <w:t>使本校學系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eastAsia="zh-HK"/>
        </w:rPr>
        <w:t>師長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eastAsia="zh-TW"/>
        </w:rPr>
        <w:t>利用去(108)年個人申請入學第二階段書面審查資料進行模擬審查，以利本校109年書審導入評量尺規的運用。</w:t>
      </w:r>
    </w:p>
    <w:p w:rsidR="00272F2E" w:rsidRDefault="0012790F">
      <w:pPr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="560" w:hangingChars="200" w:hanging="560"/>
        <w:jc w:val="left"/>
        <w:rPr>
          <w:rFonts w:ascii="標楷體" w:eastAsia="標楷體" w:hAnsi="標楷體" w:cs="標楷體"/>
          <w:color w:val="000000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eastAsia="zh-TW"/>
        </w:rPr>
        <w:t>活動內容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：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模擬審查、差分檢核、問題處理機制、評分結果討論</w:t>
      </w:r>
    </w:p>
    <w:p w:rsidR="00272F2E" w:rsidRDefault="0012790F">
      <w:pPr>
        <w:autoSpaceDE w:val="0"/>
        <w:autoSpaceDN w:val="0"/>
        <w:adjustRightInd w:val="0"/>
        <w:spacing w:line="400" w:lineRule="exact"/>
        <w:ind w:left="560" w:hangingChars="200" w:hanging="560"/>
        <w:jc w:val="left"/>
        <w:rPr>
          <w:rFonts w:ascii="標楷體" w:eastAsia="標楷體" w:hAnsi="Times New Roman" w:cs="標楷體"/>
          <w:color w:val="000000"/>
          <w:kern w:val="0"/>
          <w:sz w:val="28"/>
          <w:szCs w:val="28"/>
          <w:lang w:eastAsia="zh-TW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  <w:lang w:eastAsia="zh-TW"/>
        </w:rPr>
        <w:t>三、指導單位：教育部</w:t>
      </w:r>
    </w:p>
    <w:p w:rsidR="00272F2E" w:rsidRDefault="0012790F">
      <w:pPr>
        <w:autoSpaceDE w:val="0"/>
        <w:autoSpaceDN w:val="0"/>
        <w:adjustRightInd w:val="0"/>
        <w:spacing w:line="400" w:lineRule="exact"/>
        <w:ind w:left="560" w:hangingChars="200" w:hanging="560"/>
        <w:jc w:val="left"/>
        <w:rPr>
          <w:rFonts w:ascii="標楷體" w:eastAsia="標楷體" w:hAnsi="Times New Roman" w:cs="標楷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  <w:lang w:eastAsia="zh-TW"/>
        </w:rPr>
        <w:t>四、主辦單位：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  <w:lang w:eastAsia="zh-HK"/>
        </w:rPr>
        <w:t>國立體育大學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  <w:lang w:eastAsia="zh-TW"/>
        </w:rPr>
        <w:t>教務處</w:t>
      </w:r>
    </w:p>
    <w:p w:rsidR="00272F2E" w:rsidRDefault="0012790F">
      <w:pPr>
        <w:autoSpaceDE w:val="0"/>
        <w:autoSpaceDN w:val="0"/>
        <w:adjustRightInd w:val="0"/>
        <w:spacing w:line="400" w:lineRule="exact"/>
        <w:ind w:left="560" w:hangingChars="200" w:hanging="560"/>
        <w:jc w:val="left"/>
        <w:rPr>
          <w:rFonts w:ascii="標楷體" w:eastAsia="標楷體" w:hAnsi="Times New Roman" w:cs="標楷體"/>
          <w:color w:val="000000"/>
          <w:kern w:val="0"/>
          <w:sz w:val="28"/>
          <w:szCs w:val="28"/>
          <w:lang w:eastAsia="zh-TW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  <w:lang w:eastAsia="zh-TW"/>
        </w:rPr>
        <w:t>五、參加對象：</w:t>
      </w:r>
    </w:p>
    <w:p w:rsidR="00272F2E" w:rsidRDefault="0012790F">
      <w:pPr>
        <w:autoSpaceDE w:val="0"/>
        <w:autoSpaceDN w:val="0"/>
        <w:adjustRightInd w:val="0"/>
        <w:spacing w:line="400" w:lineRule="exact"/>
        <w:ind w:leftChars="300" w:left="650" w:hangingChars="7" w:hanging="20"/>
        <w:jc w:val="left"/>
        <w:rPr>
          <w:rFonts w:ascii="標楷體" w:eastAsia="標楷體" w:hAnsi="Times New Roman" w:cs="標楷體"/>
          <w:color w:val="000000"/>
          <w:kern w:val="0"/>
          <w:sz w:val="28"/>
          <w:szCs w:val="28"/>
          <w:lang w:eastAsia="zh-TW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  <w:lang w:eastAsia="zh-TW"/>
        </w:rPr>
        <w:t>體育推廣學系、適應體育學系、休閒產業經營學系、運動保健學系</w:t>
      </w:r>
    </w:p>
    <w:p w:rsidR="00272F2E" w:rsidRDefault="0012790F">
      <w:p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Times New Roman" w:cs="標楷體"/>
          <w:color w:val="000000"/>
          <w:kern w:val="0"/>
          <w:sz w:val="28"/>
          <w:szCs w:val="28"/>
          <w:lang w:eastAsia="zh-TW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  <w:lang w:eastAsia="zh-TW"/>
        </w:rPr>
        <w:t>六、師資：邀請大學招生專業化學者專家擔任主講。</w:t>
      </w:r>
    </w:p>
    <w:p w:rsidR="00272F2E" w:rsidRDefault="0012790F">
      <w:pPr>
        <w:autoSpaceDE w:val="0"/>
        <w:autoSpaceDN w:val="0"/>
        <w:adjustRightInd w:val="0"/>
        <w:spacing w:line="400" w:lineRule="exact"/>
        <w:ind w:left="560" w:hangingChars="200" w:hanging="560"/>
        <w:jc w:val="left"/>
        <w:rPr>
          <w:rFonts w:ascii="標楷體" w:eastAsia="標楷體" w:hAnsi="Times New Roman" w:cs="標楷體"/>
          <w:color w:val="000000"/>
          <w:kern w:val="0"/>
          <w:sz w:val="28"/>
          <w:szCs w:val="28"/>
          <w:lang w:eastAsia="zh-TW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  <w:lang w:eastAsia="zh-TW"/>
        </w:rPr>
        <w:t>七、場次暫訂如下，如有異動依實際辦理日期為</w:t>
      </w:r>
      <w:proofErr w:type="gramStart"/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  <w:lang w:eastAsia="zh-TW"/>
        </w:rPr>
        <w:t>準</w:t>
      </w:r>
      <w:proofErr w:type="gramEnd"/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  <w:lang w:eastAsia="zh-TW"/>
        </w:rPr>
        <w:t>：</w:t>
      </w:r>
    </w:p>
    <w:tbl>
      <w:tblPr>
        <w:tblStyle w:val="ad"/>
        <w:tblW w:w="10583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1701"/>
        <w:gridCol w:w="2835"/>
        <w:gridCol w:w="2083"/>
      </w:tblGrid>
      <w:tr w:rsidR="00981B5A" w:rsidRPr="00147050" w:rsidTr="00147050">
        <w:trPr>
          <w:trHeight w:val="702"/>
          <w:jc w:val="center"/>
        </w:trPr>
        <w:tc>
          <w:tcPr>
            <w:tcW w:w="1129" w:type="dxa"/>
            <w:vAlign w:val="center"/>
          </w:tcPr>
          <w:p w:rsidR="00981B5A" w:rsidRPr="00147050" w:rsidRDefault="00981B5A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HK"/>
              </w:rPr>
            </w:pP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HK"/>
              </w:rPr>
              <w:t>單</w:t>
            </w: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位</w:t>
            </w:r>
          </w:p>
        </w:tc>
        <w:tc>
          <w:tcPr>
            <w:tcW w:w="1418" w:type="dxa"/>
          </w:tcPr>
          <w:p w:rsidR="00981B5A" w:rsidRPr="00147050" w:rsidRDefault="00981B5A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HK"/>
              </w:rPr>
            </w:pP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HK"/>
              </w:rPr>
              <w:t>地點</w:t>
            </w:r>
          </w:p>
        </w:tc>
        <w:tc>
          <w:tcPr>
            <w:tcW w:w="1417" w:type="dxa"/>
            <w:vAlign w:val="center"/>
          </w:tcPr>
          <w:p w:rsidR="00981B5A" w:rsidRPr="00147050" w:rsidRDefault="00981B5A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HK"/>
              </w:rPr>
            </w:pP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HK"/>
              </w:rPr>
              <w:t>日期</w:t>
            </w:r>
          </w:p>
        </w:tc>
        <w:tc>
          <w:tcPr>
            <w:tcW w:w="1701" w:type="dxa"/>
            <w:vAlign w:val="center"/>
          </w:tcPr>
          <w:p w:rsidR="00981B5A" w:rsidRPr="00147050" w:rsidRDefault="00981B5A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HK"/>
              </w:rPr>
            </w:pP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HK"/>
              </w:rPr>
              <w:t>時間</w:t>
            </w:r>
          </w:p>
        </w:tc>
        <w:tc>
          <w:tcPr>
            <w:tcW w:w="2835" w:type="dxa"/>
          </w:tcPr>
          <w:p w:rsidR="00981B5A" w:rsidRPr="00147050" w:rsidRDefault="00981B5A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HK"/>
              </w:rPr>
            </w:pP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HK"/>
              </w:rPr>
              <w:t>與會人員</w:t>
            </w:r>
          </w:p>
        </w:tc>
        <w:tc>
          <w:tcPr>
            <w:tcW w:w="2083" w:type="dxa"/>
          </w:tcPr>
          <w:p w:rsidR="00981B5A" w:rsidRPr="00147050" w:rsidRDefault="00981B5A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HK"/>
              </w:rPr>
              <w:t>主持人</w:t>
            </w: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/講師</w:t>
            </w:r>
          </w:p>
        </w:tc>
      </w:tr>
      <w:bookmarkStart w:id="0" w:name="_Hlk36025652"/>
      <w:tr w:rsidR="00981B5A" w:rsidRPr="00147050" w:rsidTr="00147050">
        <w:trPr>
          <w:trHeight w:val="1254"/>
          <w:jc w:val="center"/>
        </w:trPr>
        <w:tc>
          <w:tcPr>
            <w:tcW w:w="1129" w:type="dxa"/>
            <w:vAlign w:val="center"/>
          </w:tcPr>
          <w:p w:rsidR="00981B5A" w:rsidRPr="00147050" w:rsidRDefault="00981B5A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HK"/>
              </w:rPr>
            </w:pPr>
            <w:r w:rsidRPr="00147050">
              <w:rPr>
                <w:sz w:val="26"/>
                <w:szCs w:val="26"/>
              </w:rPr>
              <w:fldChar w:fldCharType="begin"/>
            </w:r>
            <w:r w:rsidRPr="00147050">
              <w:rPr>
                <w:sz w:val="26"/>
                <w:szCs w:val="26"/>
              </w:rPr>
              <w:instrText xml:space="preserve"> HYPERLINK "http://b0021.ntsu.edu.tw/files/11-1021-60.php?Lang=zh-tw" </w:instrText>
            </w:r>
            <w:r w:rsidRPr="00147050">
              <w:rPr>
                <w:sz w:val="26"/>
                <w:szCs w:val="26"/>
              </w:rPr>
              <w:fldChar w:fldCharType="separate"/>
            </w: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HK"/>
              </w:rPr>
              <w:t>適應體育學系</w:t>
            </w:r>
            <w:r w:rsidRPr="00147050">
              <w:rPr>
                <w:rFonts w:ascii="標楷體" w:eastAsia="標楷體" w:hAnsi="標楷體" w:cs="標楷體"/>
                <w:sz w:val="26"/>
                <w:szCs w:val="26"/>
                <w:lang w:eastAsia="zh-HK"/>
              </w:rPr>
              <w:fldChar w:fldCharType="end"/>
            </w:r>
            <w:bookmarkEnd w:id="0"/>
          </w:p>
        </w:tc>
        <w:tc>
          <w:tcPr>
            <w:tcW w:w="1418" w:type="dxa"/>
          </w:tcPr>
          <w:p w:rsidR="00981B5A" w:rsidRPr="00147050" w:rsidRDefault="00981B5A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行政大樓4</w:t>
            </w:r>
            <w:r w:rsidRPr="00147050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19-1</w:t>
            </w: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教室</w:t>
            </w:r>
          </w:p>
        </w:tc>
        <w:tc>
          <w:tcPr>
            <w:tcW w:w="1417" w:type="dxa"/>
            <w:vAlign w:val="center"/>
          </w:tcPr>
          <w:p w:rsidR="00981B5A" w:rsidRPr="00147050" w:rsidRDefault="00981B5A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HK"/>
              </w:rPr>
            </w:pP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HK"/>
              </w:rPr>
              <w:t>3/25</w:t>
            </w:r>
            <w:r w:rsidRPr="00147050">
              <w:rPr>
                <w:rFonts w:ascii="標楷體" w:eastAsia="標楷體" w:hAnsi="標楷體" w:cs="標楷體"/>
                <w:sz w:val="26"/>
                <w:szCs w:val="26"/>
                <w:lang w:eastAsia="zh-HK"/>
              </w:rPr>
              <w:t>(</w:t>
            </w: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HK"/>
              </w:rPr>
              <w:t>三)</w:t>
            </w:r>
          </w:p>
        </w:tc>
        <w:tc>
          <w:tcPr>
            <w:tcW w:w="1701" w:type="dxa"/>
            <w:vAlign w:val="center"/>
          </w:tcPr>
          <w:p w:rsidR="00981B5A" w:rsidRPr="00147050" w:rsidRDefault="00981B5A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HK"/>
              </w:rPr>
            </w:pP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12:</w:t>
            </w:r>
            <w:r w:rsidR="003E164C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00</w:t>
            </w: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-1</w:t>
            </w:r>
            <w:r w:rsidR="003E164C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4</w:t>
            </w: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:</w:t>
            </w:r>
            <w:bookmarkStart w:id="1" w:name="_GoBack"/>
            <w:bookmarkEnd w:id="1"/>
            <w:r w:rsidR="003E164C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00</w:t>
            </w:r>
          </w:p>
        </w:tc>
        <w:tc>
          <w:tcPr>
            <w:tcW w:w="2835" w:type="dxa"/>
          </w:tcPr>
          <w:p w:rsidR="00981B5A" w:rsidRPr="00147050" w:rsidRDefault="00981B5A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學系：全部老師</w:t>
            </w:r>
          </w:p>
          <w:p w:rsidR="00981B5A" w:rsidRPr="00147050" w:rsidRDefault="00981B5A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兼任助理何濟羽</w:t>
            </w:r>
          </w:p>
        </w:tc>
        <w:tc>
          <w:tcPr>
            <w:tcW w:w="2083" w:type="dxa"/>
          </w:tcPr>
          <w:p w:rsidR="00981B5A" w:rsidRPr="00147050" w:rsidRDefault="00F13AB2" w:rsidP="00F13AB2">
            <w:pPr>
              <w:spacing w:line="0" w:lineRule="atLeast"/>
              <w:jc w:val="left"/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</w:pPr>
            <w:r w:rsidRPr="00147050">
              <w:rPr>
                <w:rFonts w:ascii="標楷體" w:eastAsia="標楷體" w:hAnsi="標楷體" w:cs="標楷體" w:hint="eastAsia"/>
                <w:color w:val="FF0000"/>
                <w:sz w:val="26"/>
                <w:szCs w:val="26"/>
                <w:lang w:eastAsia="zh-TW"/>
              </w:rPr>
              <w:t>主持：張政偉副長</w:t>
            </w:r>
          </w:p>
          <w:p w:rsidR="00F13AB2" w:rsidRPr="00147050" w:rsidRDefault="00F13AB2" w:rsidP="00F13AB2">
            <w:pPr>
              <w:spacing w:line="0" w:lineRule="atLeast"/>
              <w:jc w:val="lef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主講：銘傳大學教務處綜合業務</w:t>
            </w:r>
            <w:proofErr w:type="gramStart"/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組</w:t>
            </w:r>
            <w:proofErr w:type="gramEnd"/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組長張淑卿</w:t>
            </w:r>
          </w:p>
          <w:p w:rsidR="00F13AB2" w:rsidRPr="00147050" w:rsidRDefault="00F13AB2" w:rsidP="00F13AB2">
            <w:pPr>
              <w:spacing w:line="0" w:lineRule="atLeast"/>
              <w:jc w:val="lef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車號：1</w:t>
            </w:r>
            <w:r w:rsidRPr="00147050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137-</w:t>
            </w: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T</w:t>
            </w:r>
            <w:r w:rsidRPr="00147050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3</w:t>
            </w:r>
          </w:p>
        </w:tc>
      </w:tr>
      <w:tr w:rsidR="00981B5A" w:rsidRPr="00147050" w:rsidTr="00147050">
        <w:trPr>
          <w:trHeight w:val="1254"/>
          <w:jc w:val="center"/>
        </w:trPr>
        <w:tc>
          <w:tcPr>
            <w:tcW w:w="1129" w:type="dxa"/>
            <w:vAlign w:val="center"/>
          </w:tcPr>
          <w:p w:rsidR="00981B5A" w:rsidRPr="00147050" w:rsidRDefault="00981B5A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HK"/>
              </w:rPr>
            </w:pPr>
            <w:bookmarkStart w:id="2" w:name="_Hlk36025658"/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HK"/>
              </w:rPr>
              <w:t>體育推廣學系</w:t>
            </w:r>
            <w:bookmarkEnd w:id="2"/>
          </w:p>
        </w:tc>
        <w:tc>
          <w:tcPr>
            <w:tcW w:w="1418" w:type="dxa"/>
          </w:tcPr>
          <w:p w:rsidR="00981B5A" w:rsidRPr="00147050" w:rsidRDefault="00981B5A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HK"/>
              </w:rPr>
              <w:t>教學大樓</w:t>
            </w: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3</w:t>
            </w:r>
            <w:r w:rsidRPr="00147050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15</w:t>
            </w: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教室</w:t>
            </w:r>
          </w:p>
        </w:tc>
        <w:tc>
          <w:tcPr>
            <w:tcW w:w="1417" w:type="dxa"/>
            <w:vAlign w:val="center"/>
          </w:tcPr>
          <w:p w:rsidR="00981B5A" w:rsidRPr="00147050" w:rsidRDefault="00981B5A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HK"/>
              </w:rPr>
            </w:pP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3/26(</w:t>
            </w: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HK"/>
              </w:rPr>
              <w:t>四</w:t>
            </w: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1701" w:type="dxa"/>
            <w:vAlign w:val="center"/>
          </w:tcPr>
          <w:p w:rsidR="00981B5A" w:rsidRPr="00147050" w:rsidRDefault="003E164C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12: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00</w:t>
            </w: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-1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4</w:t>
            </w: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: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00</w:t>
            </w:r>
          </w:p>
        </w:tc>
        <w:tc>
          <w:tcPr>
            <w:tcW w:w="2835" w:type="dxa"/>
          </w:tcPr>
          <w:p w:rsidR="00981B5A" w:rsidRPr="00147050" w:rsidRDefault="00981B5A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黃美瑤主任 、黃永旺老師、黃永寬老師、楊宗老師、黃三峰老師、牟鐘福老師、林曉吟</w:t>
            </w:r>
            <w:proofErr w:type="gramStart"/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祕</w:t>
            </w:r>
            <w:proofErr w:type="gramEnd"/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書</w:t>
            </w:r>
            <w:r w:rsidR="00F13AB2" w:rsidRPr="00147050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 xml:space="preserve">  </w:t>
            </w:r>
            <w:proofErr w:type="gramStart"/>
            <w:r w:rsidR="00F13AB2"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華系秘、</w:t>
            </w:r>
            <w:proofErr w:type="gramEnd"/>
            <w:r w:rsidR="00F13AB2"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林芷</w:t>
            </w:r>
          </w:p>
          <w:p w:rsidR="00F13AB2" w:rsidRPr="00147050" w:rsidRDefault="00F13AB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工讀生林依欣</w:t>
            </w:r>
          </w:p>
        </w:tc>
        <w:tc>
          <w:tcPr>
            <w:tcW w:w="2083" w:type="dxa"/>
          </w:tcPr>
          <w:p w:rsidR="00981B5A" w:rsidRPr="00147050" w:rsidRDefault="00F13AB2" w:rsidP="00F13AB2">
            <w:pPr>
              <w:spacing w:line="0" w:lineRule="atLeast"/>
              <w:jc w:val="left"/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</w:pPr>
            <w:r w:rsidRPr="00147050">
              <w:rPr>
                <w:rFonts w:ascii="標楷體" w:eastAsia="標楷體" w:hAnsi="標楷體" w:cs="標楷體" w:hint="eastAsia"/>
                <w:color w:val="FF0000"/>
                <w:sz w:val="26"/>
                <w:szCs w:val="26"/>
                <w:lang w:eastAsia="zh-TW"/>
              </w:rPr>
              <w:t>主持：黃美瑤主任</w:t>
            </w:r>
          </w:p>
          <w:p w:rsidR="00F13AB2" w:rsidRPr="00147050" w:rsidRDefault="00F13AB2" w:rsidP="00F13AB2">
            <w:pPr>
              <w:spacing w:line="0" w:lineRule="atLeast"/>
              <w:jc w:val="lef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主講：銘傳大學教務處綜合業務</w:t>
            </w:r>
            <w:proofErr w:type="gramStart"/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組</w:t>
            </w:r>
            <w:proofErr w:type="gramEnd"/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組長張淑卿</w:t>
            </w:r>
          </w:p>
          <w:p w:rsidR="00F13AB2" w:rsidRPr="00147050" w:rsidRDefault="00F13AB2" w:rsidP="00F13AB2">
            <w:pPr>
              <w:spacing w:line="0" w:lineRule="atLeast"/>
              <w:jc w:val="lef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車號：1</w:t>
            </w:r>
            <w:r w:rsidRPr="00147050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137-</w:t>
            </w: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T</w:t>
            </w:r>
            <w:r w:rsidRPr="00147050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3</w:t>
            </w:r>
          </w:p>
        </w:tc>
      </w:tr>
      <w:tr w:rsidR="00981B5A" w:rsidRPr="00147050" w:rsidTr="00147050">
        <w:trPr>
          <w:trHeight w:val="1399"/>
          <w:jc w:val="center"/>
        </w:trPr>
        <w:tc>
          <w:tcPr>
            <w:tcW w:w="1129" w:type="dxa"/>
            <w:vAlign w:val="center"/>
          </w:tcPr>
          <w:p w:rsidR="00981B5A" w:rsidRPr="00147050" w:rsidRDefault="00981B5A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HK"/>
              </w:rPr>
            </w:pPr>
            <w:bookmarkStart w:id="3" w:name="_Hlk36025663"/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HK"/>
              </w:rPr>
              <w:t>運動保健學系</w:t>
            </w:r>
            <w:bookmarkEnd w:id="3"/>
          </w:p>
        </w:tc>
        <w:tc>
          <w:tcPr>
            <w:tcW w:w="1418" w:type="dxa"/>
          </w:tcPr>
          <w:p w:rsidR="00981B5A" w:rsidRPr="00147050" w:rsidRDefault="00981B5A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科技大樓3</w:t>
            </w:r>
            <w:r w:rsidRPr="00147050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06</w:t>
            </w: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教室</w:t>
            </w:r>
          </w:p>
        </w:tc>
        <w:tc>
          <w:tcPr>
            <w:tcW w:w="1417" w:type="dxa"/>
            <w:vAlign w:val="center"/>
          </w:tcPr>
          <w:p w:rsidR="00981B5A" w:rsidRPr="00147050" w:rsidRDefault="00981B5A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HK"/>
              </w:rPr>
            </w:pP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3/30(</w:t>
            </w: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HK"/>
              </w:rPr>
              <w:t>一</w:t>
            </w: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1701" w:type="dxa"/>
            <w:vAlign w:val="center"/>
          </w:tcPr>
          <w:p w:rsidR="00981B5A" w:rsidRPr="00147050" w:rsidRDefault="00981B5A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HK"/>
              </w:rPr>
            </w:pP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10:</w:t>
            </w:r>
            <w:r w:rsidR="003E164C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0</w:t>
            </w: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0-12:00</w:t>
            </w:r>
          </w:p>
        </w:tc>
        <w:tc>
          <w:tcPr>
            <w:tcW w:w="2835" w:type="dxa"/>
          </w:tcPr>
          <w:p w:rsidR="00981B5A" w:rsidRPr="00147050" w:rsidRDefault="00F13AB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蔡錦雀主任、林孟蓁</w:t>
            </w:r>
          </w:p>
          <w:p w:rsidR="00F13AB2" w:rsidRPr="00147050" w:rsidRDefault="00F13AB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proofErr w:type="gramStart"/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運保系</w:t>
            </w:r>
            <w:proofErr w:type="gramEnd"/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所有專任教師</w:t>
            </w:r>
          </w:p>
          <w:p w:rsidR="00F13AB2" w:rsidRPr="00147050" w:rsidRDefault="00F13AB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147050">
              <w:rPr>
                <w:rFonts w:ascii="標楷體" w:eastAsia="標楷體" w:hAnsi="標楷體" w:cs="標楷體" w:hint="eastAsia"/>
                <w:color w:val="FF0000"/>
                <w:sz w:val="26"/>
                <w:szCs w:val="26"/>
                <w:lang w:eastAsia="zh-TW"/>
              </w:rPr>
              <w:t>兼任助理張芷瑄</w:t>
            </w:r>
          </w:p>
        </w:tc>
        <w:tc>
          <w:tcPr>
            <w:tcW w:w="2083" w:type="dxa"/>
          </w:tcPr>
          <w:p w:rsidR="00981B5A" w:rsidRPr="00147050" w:rsidRDefault="00F13AB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主持：牟鐘福教務長</w:t>
            </w:r>
          </w:p>
          <w:p w:rsidR="00F13AB2" w:rsidRPr="00147050" w:rsidRDefault="00F13AB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主講：銘傳大學教務處課</w:t>
            </w:r>
            <w:proofErr w:type="gramStart"/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務</w:t>
            </w:r>
            <w:proofErr w:type="gramEnd"/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組呂家賢</w:t>
            </w:r>
          </w:p>
          <w:p w:rsidR="00F13AB2" w:rsidRPr="00147050" w:rsidRDefault="00F13AB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車號：ANE</w:t>
            </w:r>
            <w:r w:rsidRPr="00147050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-8710</w:t>
            </w:r>
          </w:p>
        </w:tc>
      </w:tr>
      <w:tr w:rsidR="00981B5A" w:rsidRPr="00147050" w:rsidTr="00147050">
        <w:trPr>
          <w:trHeight w:val="1406"/>
          <w:jc w:val="center"/>
        </w:trPr>
        <w:tc>
          <w:tcPr>
            <w:tcW w:w="1129" w:type="dxa"/>
            <w:vAlign w:val="center"/>
          </w:tcPr>
          <w:p w:rsidR="00981B5A" w:rsidRPr="00147050" w:rsidRDefault="00981B5A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HK"/>
              </w:rPr>
            </w:pPr>
            <w:bookmarkStart w:id="4" w:name="_Hlk36025667"/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HK"/>
              </w:rPr>
              <w:t>休閒產業經營學系</w:t>
            </w:r>
            <w:bookmarkEnd w:id="4"/>
          </w:p>
        </w:tc>
        <w:tc>
          <w:tcPr>
            <w:tcW w:w="1418" w:type="dxa"/>
          </w:tcPr>
          <w:p w:rsidR="00981B5A" w:rsidRPr="00147050" w:rsidRDefault="00147050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教學大樓4</w:t>
            </w:r>
            <w:r w:rsidRPr="00147050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05</w:t>
            </w: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教室</w:t>
            </w:r>
          </w:p>
        </w:tc>
        <w:tc>
          <w:tcPr>
            <w:tcW w:w="1417" w:type="dxa"/>
            <w:vAlign w:val="center"/>
          </w:tcPr>
          <w:p w:rsidR="00981B5A" w:rsidRPr="00147050" w:rsidRDefault="00981B5A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3/30(</w:t>
            </w: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HK"/>
              </w:rPr>
              <w:t>一</w:t>
            </w: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1701" w:type="dxa"/>
            <w:vAlign w:val="center"/>
          </w:tcPr>
          <w:p w:rsidR="00981B5A" w:rsidRPr="00147050" w:rsidRDefault="00981B5A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13:00-15:00</w:t>
            </w:r>
          </w:p>
        </w:tc>
        <w:tc>
          <w:tcPr>
            <w:tcW w:w="2835" w:type="dxa"/>
          </w:tcPr>
          <w:p w:rsidR="00981B5A" w:rsidRPr="00147050" w:rsidRDefault="00434019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王凱立主任、嚴雅馨秘書、黃筱</w:t>
            </w:r>
            <w:proofErr w:type="gramStart"/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珺助里</w:t>
            </w:r>
            <w:proofErr w:type="gramEnd"/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、周宇輝副教授、葉怡</w:t>
            </w:r>
            <w:proofErr w:type="gramStart"/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矜</w:t>
            </w:r>
            <w:proofErr w:type="gramEnd"/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副教授、王俊杰副教授、江亦瑄</w:t>
            </w:r>
            <w:proofErr w:type="gramStart"/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副授、</w:t>
            </w:r>
            <w:proofErr w:type="gramEnd"/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李彩雲講師</w:t>
            </w:r>
          </w:p>
          <w:p w:rsidR="00434019" w:rsidRPr="00147050" w:rsidRDefault="00434019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147050">
              <w:rPr>
                <w:rFonts w:ascii="標楷體" w:eastAsia="標楷體" w:hAnsi="標楷體" w:cs="標楷體" w:hint="eastAsia"/>
                <w:color w:val="FF0000"/>
                <w:sz w:val="26"/>
                <w:szCs w:val="26"/>
                <w:lang w:eastAsia="zh-TW"/>
              </w:rPr>
              <w:t>兼任助理張芷綺</w:t>
            </w:r>
          </w:p>
        </w:tc>
        <w:tc>
          <w:tcPr>
            <w:tcW w:w="2083" w:type="dxa"/>
          </w:tcPr>
          <w:p w:rsidR="00F13AB2" w:rsidRPr="00147050" w:rsidRDefault="00F13AB2" w:rsidP="00F13AB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主持：牟鐘福教務長</w:t>
            </w:r>
          </w:p>
          <w:p w:rsidR="00F13AB2" w:rsidRPr="00147050" w:rsidRDefault="00F13AB2" w:rsidP="00F13AB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主講：銘傳大學教務處課</w:t>
            </w:r>
            <w:proofErr w:type="gramStart"/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務</w:t>
            </w:r>
            <w:proofErr w:type="gramEnd"/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組呂家賢</w:t>
            </w:r>
          </w:p>
          <w:p w:rsidR="00981B5A" w:rsidRPr="00147050" w:rsidRDefault="00F13AB2" w:rsidP="00F13AB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1470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車號：ANE</w:t>
            </w:r>
            <w:r w:rsidRPr="00147050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-8710</w:t>
            </w:r>
          </w:p>
        </w:tc>
      </w:tr>
    </w:tbl>
    <w:p w:rsidR="00272F2E" w:rsidRDefault="0012790F">
      <w:pPr>
        <w:autoSpaceDE w:val="0"/>
        <w:autoSpaceDN w:val="0"/>
        <w:adjustRightInd w:val="0"/>
        <w:spacing w:line="500" w:lineRule="exact"/>
        <w:jc w:val="left"/>
        <w:rPr>
          <w:rFonts w:ascii="標楷體" w:eastAsia="標楷體" w:hAnsi="Times New Roman" w:cs="標楷體"/>
          <w:b/>
          <w:bCs/>
          <w:color w:val="000000"/>
          <w:kern w:val="0"/>
          <w:sz w:val="24"/>
          <w:lang w:eastAsia="zh-TW"/>
        </w:rPr>
      </w:pPr>
      <w:r>
        <w:rPr>
          <w:rFonts w:ascii="標楷體" w:eastAsia="標楷體" w:hAnsi="Times New Roman" w:cs="標楷體" w:hint="eastAsia"/>
          <w:b/>
          <w:bCs/>
          <w:color w:val="000000"/>
          <w:kern w:val="0"/>
          <w:sz w:val="24"/>
          <w:lang w:eastAsia="zh-TW"/>
        </w:rPr>
        <w:t>(參加活</w:t>
      </w:r>
      <w:r>
        <w:rPr>
          <w:rFonts w:ascii="標楷體" w:eastAsia="標楷體" w:hAnsi="Times New Roman" w:cs="標楷體" w:hint="eastAsia"/>
          <w:b/>
          <w:bCs/>
          <w:color w:val="000000"/>
          <w:kern w:val="0"/>
          <w:sz w:val="24"/>
          <w:lang w:eastAsia="zh-HK"/>
        </w:rPr>
        <w:t>動</w:t>
      </w:r>
      <w:r>
        <w:rPr>
          <w:rFonts w:ascii="標楷體" w:eastAsia="標楷體" w:hAnsi="Times New Roman" w:cs="標楷體" w:hint="eastAsia"/>
          <w:b/>
          <w:bCs/>
          <w:color w:val="000000"/>
          <w:kern w:val="0"/>
          <w:sz w:val="24"/>
          <w:lang w:eastAsia="zh-TW"/>
        </w:rPr>
        <w:t>之教師可獲得教師成長時數、職員可獲終身學習時數2小時)</w:t>
      </w:r>
    </w:p>
    <w:sectPr w:rsidR="00272F2E" w:rsidSect="003E164C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FC0" w:rsidRDefault="00B85FC0">
      <w:r>
        <w:separator/>
      </w:r>
    </w:p>
  </w:endnote>
  <w:endnote w:type="continuationSeparator" w:id="0">
    <w:p w:rsidR="00B85FC0" w:rsidRDefault="00B8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F2E" w:rsidRDefault="0012790F">
    <w:pPr>
      <w:pStyle w:val="a5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字方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2F2E" w:rsidRDefault="0012790F">
                          <w:pPr>
                            <w:snapToGrid w:val="0"/>
                            <w:rPr>
                              <w:sz w:val="18"/>
                              <w:lang w:eastAsia="zh-TW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TW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TW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TW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TW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" filled="f" stroked="f" strokeweight=".5pt">
              <v:textbox style="mso-fit-shape-to-text:t" inset="0,0,0,0">
                <w:txbxContent>
                  <w:p w:rsidR="00272F2E" w:rsidRDefault="0012790F">
                    <w:pPr>
                      <w:snapToGrid w:val="0"/>
                      <w:rPr>
                        <w:sz w:val="18"/>
                        <w:lang w:eastAsia="zh-TW"/>
                      </w:rPr>
                    </w:pPr>
                    <w:r>
                      <w:rPr>
                        <w:rFonts w:hint="eastAsia"/>
                        <w:sz w:val="18"/>
                        <w:lang w:eastAsia="zh-TW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TW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TW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TW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FC0" w:rsidRDefault="00B85FC0">
      <w:r>
        <w:separator/>
      </w:r>
    </w:p>
  </w:footnote>
  <w:footnote w:type="continuationSeparator" w:id="0">
    <w:p w:rsidR="00B85FC0" w:rsidRDefault="00B85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D4DB2"/>
    <w:multiLevelType w:val="singleLevel"/>
    <w:tmpl w:val="5E4D4DB2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5916"/>
    <w:rsid w:val="000A14BD"/>
    <w:rsid w:val="000A2006"/>
    <w:rsid w:val="000E3B47"/>
    <w:rsid w:val="00122F02"/>
    <w:rsid w:val="00126CB1"/>
    <w:rsid w:val="0012790F"/>
    <w:rsid w:val="00147050"/>
    <w:rsid w:val="00161DFF"/>
    <w:rsid w:val="00172A27"/>
    <w:rsid w:val="0019462E"/>
    <w:rsid w:val="00221BBA"/>
    <w:rsid w:val="0024380D"/>
    <w:rsid w:val="00272F2E"/>
    <w:rsid w:val="0029118B"/>
    <w:rsid w:val="00374BFA"/>
    <w:rsid w:val="00380415"/>
    <w:rsid w:val="00387259"/>
    <w:rsid w:val="00396792"/>
    <w:rsid w:val="003B0F32"/>
    <w:rsid w:val="003C1678"/>
    <w:rsid w:val="003E164C"/>
    <w:rsid w:val="003F501F"/>
    <w:rsid w:val="00434019"/>
    <w:rsid w:val="004C706D"/>
    <w:rsid w:val="00504B55"/>
    <w:rsid w:val="0051762D"/>
    <w:rsid w:val="005217F1"/>
    <w:rsid w:val="00523F52"/>
    <w:rsid w:val="005B2BA3"/>
    <w:rsid w:val="005E16A3"/>
    <w:rsid w:val="006075C5"/>
    <w:rsid w:val="006D5B01"/>
    <w:rsid w:val="0071294A"/>
    <w:rsid w:val="00722FFB"/>
    <w:rsid w:val="00794D10"/>
    <w:rsid w:val="007D57A8"/>
    <w:rsid w:val="007F4110"/>
    <w:rsid w:val="0080534B"/>
    <w:rsid w:val="008304FB"/>
    <w:rsid w:val="00881A17"/>
    <w:rsid w:val="008A6BAD"/>
    <w:rsid w:val="008E1F09"/>
    <w:rsid w:val="009606FA"/>
    <w:rsid w:val="00981B5A"/>
    <w:rsid w:val="0099217E"/>
    <w:rsid w:val="00A50383"/>
    <w:rsid w:val="00A60E60"/>
    <w:rsid w:val="00A71469"/>
    <w:rsid w:val="00AB5703"/>
    <w:rsid w:val="00AE3138"/>
    <w:rsid w:val="00B15050"/>
    <w:rsid w:val="00B1596C"/>
    <w:rsid w:val="00B25BD3"/>
    <w:rsid w:val="00B64B86"/>
    <w:rsid w:val="00B85FC0"/>
    <w:rsid w:val="00B94964"/>
    <w:rsid w:val="00B970E3"/>
    <w:rsid w:val="00BA1A61"/>
    <w:rsid w:val="00BB4EFE"/>
    <w:rsid w:val="00BF1D8F"/>
    <w:rsid w:val="00C03BA6"/>
    <w:rsid w:val="00C3514C"/>
    <w:rsid w:val="00C42F90"/>
    <w:rsid w:val="00CD41D4"/>
    <w:rsid w:val="00D65F59"/>
    <w:rsid w:val="00D7247C"/>
    <w:rsid w:val="00E25C1F"/>
    <w:rsid w:val="00E42600"/>
    <w:rsid w:val="00E712E1"/>
    <w:rsid w:val="00F13AB2"/>
    <w:rsid w:val="00F723EF"/>
    <w:rsid w:val="00F748B3"/>
    <w:rsid w:val="00F817F2"/>
    <w:rsid w:val="00FA7C68"/>
    <w:rsid w:val="02556993"/>
    <w:rsid w:val="042B0770"/>
    <w:rsid w:val="05A36CFB"/>
    <w:rsid w:val="0611029A"/>
    <w:rsid w:val="06885600"/>
    <w:rsid w:val="08D64CF5"/>
    <w:rsid w:val="0A4F503C"/>
    <w:rsid w:val="0CB522D5"/>
    <w:rsid w:val="10C06C53"/>
    <w:rsid w:val="11896AE3"/>
    <w:rsid w:val="142B3ED4"/>
    <w:rsid w:val="145A22C2"/>
    <w:rsid w:val="16711395"/>
    <w:rsid w:val="194627EB"/>
    <w:rsid w:val="1DED4DB2"/>
    <w:rsid w:val="1F2A4C76"/>
    <w:rsid w:val="245908DC"/>
    <w:rsid w:val="246D13C9"/>
    <w:rsid w:val="265C0E95"/>
    <w:rsid w:val="280B7FD7"/>
    <w:rsid w:val="2AC43EF6"/>
    <w:rsid w:val="2BB06A08"/>
    <w:rsid w:val="2BBA63FC"/>
    <w:rsid w:val="2CD6283F"/>
    <w:rsid w:val="2D583B49"/>
    <w:rsid w:val="2F487EFE"/>
    <w:rsid w:val="31A71F20"/>
    <w:rsid w:val="339202D4"/>
    <w:rsid w:val="33F20892"/>
    <w:rsid w:val="34DD5D5B"/>
    <w:rsid w:val="35D15E33"/>
    <w:rsid w:val="36AB243D"/>
    <w:rsid w:val="39707D96"/>
    <w:rsid w:val="3A695AB4"/>
    <w:rsid w:val="3BCA5372"/>
    <w:rsid w:val="3EAB4C85"/>
    <w:rsid w:val="4072435F"/>
    <w:rsid w:val="43CE6D58"/>
    <w:rsid w:val="447F28F7"/>
    <w:rsid w:val="46412E01"/>
    <w:rsid w:val="46770DC2"/>
    <w:rsid w:val="4D3444BC"/>
    <w:rsid w:val="4D7D1325"/>
    <w:rsid w:val="4FB21BD7"/>
    <w:rsid w:val="50572FB0"/>
    <w:rsid w:val="54DB6FFD"/>
    <w:rsid w:val="56695B63"/>
    <w:rsid w:val="579F50E9"/>
    <w:rsid w:val="595A756E"/>
    <w:rsid w:val="5C742880"/>
    <w:rsid w:val="5E794BEC"/>
    <w:rsid w:val="60F323CC"/>
    <w:rsid w:val="638A384C"/>
    <w:rsid w:val="65875152"/>
    <w:rsid w:val="674B5ABA"/>
    <w:rsid w:val="683F35C5"/>
    <w:rsid w:val="691A1639"/>
    <w:rsid w:val="6F066791"/>
    <w:rsid w:val="71207F2E"/>
    <w:rsid w:val="71D16B99"/>
    <w:rsid w:val="74A70EDF"/>
    <w:rsid w:val="75A87C1C"/>
    <w:rsid w:val="761E1020"/>
    <w:rsid w:val="7857563F"/>
    <w:rsid w:val="797B2AC3"/>
    <w:rsid w:val="7A0F44FC"/>
    <w:rsid w:val="7C797075"/>
    <w:rsid w:val="7CE31B95"/>
    <w:rsid w:val="7DD61DE3"/>
    <w:rsid w:val="7E272AC5"/>
    <w:rsid w:val="7EA5135E"/>
    <w:rsid w:val="7FA4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C3D25C"/>
  <w15:docId w15:val="{1714C20F-827F-4342-A64C-0A5CC5F3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lang w:eastAsia="zh-TW"/>
    </w:rPr>
  </w:style>
  <w:style w:type="paragraph" w:styleId="a7">
    <w:name w:val="Balloon Text"/>
    <w:basedOn w:val="a"/>
    <w:link w:val="a8"/>
    <w:qFormat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FollowedHyperlink"/>
    <w:basedOn w:val="a0"/>
    <w:qFormat/>
    <w:rPr>
      <w:color w:val="954F72" w:themeColor="followedHyperlink"/>
      <w:u w:val="single"/>
    </w:rPr>
  </w:style>
  <w:style w:type="table" w:styleId="ad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eastAsia="Times New Roman" w:cstheme="minorBidi" w:hint="eastAsia"/>
      <w:color w:val="000000"/>
      <w:sz w:val="24"/>
    </w:rPr>
  </w:style>
  <w:style w:type="character" w:customStyle="1" w:styleId="a4">
    <w:name w:val="頁首 字元"/>
    <w:basedOn w:val="a0"/>
    <w:link w:val="a3"/>
    <w:qFormat/>
    <w:rPr>
      <w:kern w:val="2"/>
      <w:lang w:eastAsia="zh-CN"/>
    </w:rPr>
  </w:style>
  <w:style w:type="character" w:customStyle="1" w:styleId="a6">
    <w:name w:val="頁尾 字元"/>
    <w:basedOn w:val="a0"/>
    <w:link w:val="a5"/>
    <w:qFormat/>
    <w:rPr>
      <w:kern w:val="2"/>
      <w:lang w:eastAsia="zh-CN"/>
    </w:rPr>
  </w:style>
  <w:style w:type="character" w:customStyle="1" w:styleId="a8">
    <w:name w:val="註解方塊文字 字元"/>
    <w:basedOn w:val="a0"/>
    <w:link w:val="a7"/>
    <w:qFormat/>
    <w:rPr>
      <w:rFonts w:asciiTheme="majorHAnsi" w:eastAsiaTheme="majorEastAsia" w:hAnsiTheme="majorHAnsi" w:cstheme="majorBidi"/>
      <w:kern w:val="2"/>
      <w:sz w:val="18"/>
      <w:szCs w:val="18"/>
      <w:lang w:eastAsia="zh-CN"/>
    </w:rPr>
  </w:style>
  <w:style w:type="paragraph" w:customStyle="1" w:styleId="ae">
    <w:name w:val="公文(說明事項)"/>
    <w:basedOn w:val="af"/>
    <w:qFormat/>
    <w:pPr>
      <w:ind w:hanging="640"/>
    </w:pPr>
  </w:style>
  <w:style w:type="paragraph" w:customStyle="1" w:styleId="af">
    <w:name w:val="公文(主旨)"/>
    <w:basedOn w:val="af0"/>
    <w:next w:val="af1"/>
    <w:qFormat/>
    <w:pPr>
      <w:spacing w:line="500" w:lineRule="exact"/>
      <w:ind w:left="958" w:hanging="958"/>
    </w:pPr>
    <w:rPr>
      <w:sz w:val="32"/>
    </w:rPr>
  </w:style>
  <w:style w:type="paragraph" w:customStyle="1" w:styleId="af0">
    <w:name w:val="公文(共用樣式)"/>
    <w:qFormat/>
    <w:pPr>
      <w:widowControl w:val="0"/>
      <w:spacing w:line="0" w:lineRule="atLeast"/>
    </w:pPr>
    <w:rPr>
      <w:rFonts w:eastAsia="標楷體"/>
      <w:kern w:val="2"/>
      <w:sz w:val="24"/>
      <w:szCs w:val="22"/>
    </w:rPr>
  </w:style>
  <w:style w:type="paragraph" w:customStyle="1" w:styleId="af1">
    <w:name w:val="公文(後續段落_主旨)"/>
    <w:basedOn w:val="af0"/>
    <w:qFormat/>
    <w:pPr>
      <w:ind w:left="958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2020-03-12T09:40:00Z</cp:lastPrinted>
  <dcterms:created xsi:type="dcterms:W3CDTF">2020-03-19T00:41:00Z</dcterms:created>
  <dcterms:modified xsi:type="dcterms:W3CDTF">2020-04-06T03:34:00Z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